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D" w:rsidRPr="00243130" w:rsidRDefault="00676698" w:rsidP="00243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130">
        <w:rPr>
          <w:rFonts w:ascii="Times New Roman" w:hAnsi="Times New Roman" w:cs="Times New Roman"/>
          <w:sz w:val="24"/>
          <w:szCs w:val="24"/>
        </w:rPr>
        <w:t>График работы Центра цифрового и гуманитарного профилей «Точка роста»</w:t>
      </w:r>
    </w:p>
    <w:p w:rsidR="00676698" w:rsidRPr="00243130" w:rsidRDefault="00243130" w:rsidP="00243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130">
        <w:rPr>
          <w:rFonts w:ascii="Times New Roman" w:hAnsi="Times New Roman" w:cs="Times New Roman"/>
          <w:sz w:val="24"/>
          <w:szCs w:val="24"/>
        </w:rPr>
        <w:t>во время реализации проекта «Умные каникулы»</w:t>
      </w:r>
    </w:p>
    <w:tbl>
      <w:tblPr>
        <w:tblStyle w:val="a3"/>
        <w:tblW w:w="0" w:type="auto"/>
        <w:tblLook w:val="04A0"/>
      </w:tblPr>
      <w:tblGrid>
        <w:gridCol w:w="1595"/>
        <w:gridCol w:w="1561"/>
        <w:gridCol w:w="2197"/>
        <w:gridCol w:w="1991"/>
        <w:gridCol w:w="9"/>
        <w:gridCol w:w="1993"/>
      </w:tblGrid>
      <w:tr w:rsidR="00243130" w:rsidTr="00243130">
        <w:trPr>
          <w:trHeight w:val="433"/>
        </w:trPr>
        <w:tc>
          <w:tcPr>
            <w:tcW w:w="1595" w:type="dxa"/>
            <w:vMerge w:val="restart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97" w:type="dxa"/>
            <w:vMerge w:val="restart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3993" w:type="dxa"/>
            <w:gridSpan w:val="3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43130" w:rsidTr="00243130">
        <w:trPr>
          <w:trHeight w:val="433"/>
        </w:trPr>
        <w:tc>
          <w:tcPr>
            <w:tcW w:w="1595" w:type="dxa"/>
            <w:vMerge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002" w:type="dxa"/>
            <w:gridSpan w:val="2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243130" w:rsidTr="00243130">
        <w:tc>
          <w:tcPr>
            <w:tcW w:w="1595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  <w:vMerge w:val="restart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10.00- 10.40</w:t>
            </w:r>
          </w:p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10.50- 11.30</w:t>
            </w:r>
          </w:p>
        </w:tc>
        <w:tc>
          <w:tcPr>
            <w:tcW w:w="2197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Фанкластик</w:t>
            </w:r>
          </w:p>
        </w:tc>
        <w:tc>
          <w:tcPr>
            <w:tcW w:w="2000" w:type="dxa"/>
            <w:gridSpan w:val="2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Н. П.</w:t>
            </w:r>
          </w:p>
        </w:tc>
        <w:tc>
          <w:tcPr>
            <w:tcW w:w="1993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Д. А.</w:t>
            </w:r>
          </w:p>
        </w:tc>
      </w:tr>
      <w:tr w:rsidR="00243130" w:rsidTr="00243130">
        <w:tc>
          <w:tcPr>
            <w:tcW w:w="1595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1" w:type="dxa"/>
            <w:vMerge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000" w:type="dxa"/>
            <w:gridSpan w:val="2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Н. П.</w:t>
            </w:r>
          </w:p>
        </w:tc>
        <w:tc>
          <w:tcPr>
            <w:tcW w:w="1993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Р. И.</w:t>
            </w:r>
          </w:p>
        </w:tc>
      </w:tr>
      <w:tr w:rsidR="00243130" w:rsidTr="00243130">
        <w:tc>
          <w:tcPr>
            <w:tcW w:w="1595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1" w:type="dxa"/>
            <w:vMerge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000" w:type="dxa"/>
            <w:gridSpan w:val="2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Н. П.</w:t>
            </w:r>
          </w:p>
        </w:tc>
        <w:tc>
          <w:tcPr>
            <w:tcW w:w="1993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Д. А.</w:t>
            </w:r>
          </w:p>
        </w:tc>
      </w:tr>
      <w:tr w:rsidR="00243130" w:rsidTr="00243130">
        <w:tc>
          <w:tcPr>
            <w:tcW w:w="1595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1" w:type="dxa"/>
            <w:vMerge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Фанкластик</w:t>
            </w:r>
          </w:p>
        </w:tc>
        <w:tc>
          <w:tcPr>
            <w:tcW w:w="2000" w:type="dxa"/>
            <w:gridSpan w:val="2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Н. П.</w:t>
            </w:r>
          </w:p>
        </w:tc>
        <w:tc>
          <w:tcPr>
            <w:tcW w:w="1993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Д. А.</w:t>
            </w:r>
          </w:p>
        </w:tc>
      </w:tr>
      <w:tr w:rsidR="00243130" w:rsidTr="00243130">
        <w:tc>
          <w:tcPr>
            <w:tcW w:w="1595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1" w:type="dxa"/>
            <w:vMerge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000" w:type="dxa"/>
            <w:gridSpan w:val="2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Н. П.</w:t>
            </w:r>
          </w:p>
        </w:tc>
        <w:tc>
          <w:tcPr>
            <w:tcW w:w="1993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Р. И.</w:t>
            </w:r>
          </w:p>
        </w:tc>
      </w:tr>
      <w:tr w:rsidR="00243130" w:rsidTr="00243130">
        <w:tc>
          <w:tcPr>
            <w:tcW w:w="1595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1" w:type="dxa"/>
            <w:vMerge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000" w:type="dxa"/>
            <w:gridSpan w:val="2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Н. П.</w:t>
            </w:r>
          </w:p>
        </w:tc>
        <w:tc>
          <w:tcPr>
            <w:tcW w:w="1993" w:type="dxa"/>
          </w:tcPr>
          <w:p w:rsidR="00243130" w:rsidRDefault="0024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Д. А.</w:t>
            </w:r>
          </w:p>
        </w:tc>
      </w:tr>
    </w:tbl>
    <w:p w:rsidR="00243130" w:rsidRPr="00243130" w:rsidRDefault="00243130">
      <w:pPr>
        <w:rPr>
          <w:rFonts w:ascii="Times New Roman" w:hAnsi="Times New Roman" w:cs="Times New Roman"/>
          <w:sz w:val="24"/>
          <w:szCs w:val="24"/>
        </w:rPr>
      </w:pPr>
    </w:p>
    <w:sectPr w:rsidR="00243130" w:rsidRPr="00243130" w:rsidSect="0025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6698"/>
    <w:rsid w:val="000D686E"/>
    <w:rsid w:val="00187017"/>
    <w:rsid w:val="00243130"/>
    <w:rsid w:val="0025651D"/>
    <w:rsid w:val="00676698"/>
    <w:rsid w:val="00BC0FC1"/>
    <w:rsid w:val="00F6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Наталья Викторовна</cp:lastModifiedBy>
  <cp:revision>2</cp:revision>
  <dcterms:created xsi:type="dcterms:W3CDTF">2022-05-05T06:04:00Z</dcterms:created>
  <dcterms:modified xsi:type="dcterms:W3CDTF">2022-05-05T06:04:00Z</dcterms:modified>
</cp:coreProperties>
</file>